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15"/>
        <w:gridCol w:w="1938"/>
        <w:gridCol w:w="19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34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广东中医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师承学员地区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同学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会表申请表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同学会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全称</w:t>
            </w:r>
          </w:p>
        </w:tc>
        <w:tc>
          <w:tcPr>
            <w:tcW w:w="231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同学会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编号</w:t>
            </w:r>
          </w:p>
        </w:tc>
        <w:tc>
          <w:tcPr>
            <w:tcW w:w="233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覆盖地区</w:t>
            </w:r>
          </w:p>
        </w:tc>
        <w:tc>
          <w:tcPr>
            <w:tcW w:w="231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成立时间</w:t>
            </w:r>
          </w:p>
        </w:tc>
        <w:tc>
          <w:tcPr>
            <w:tcW w:w="23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34" w:type="dxa"/>
            <w:gridSpan w:val="5"/>
          </w:tcPr>
          <w:p>
            <w:pPr>
              <w:jc w:val="center"/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发起成员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31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学员证编号</w:t>
            </w:r>
          </w:p>
        </w:tc>
        <w:tc>
          <w:tcPr>
            <w:tcW w:w="213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师承导师</w:t>
            </w:r>
          </w:p>
        </w:tc>
        <w:tc>
          <w:tcPr>
            <w:tcW w:w="2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公证时间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5" w:type="dxa"/>
          </w:tcPr>
          <w:p/>
        </w:tc>
        <w:tc>
          <w:tcPr>
            <w:tcW w:w="2134" w:type="dxa"/>
            <w:gridSpan w:val="2"/>
          </w:tcPr>
          <w:p/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5" w:type="dxa"/>
          </w:tcPr>
          <w:p/>
        </w:tc>
        <w:tc>
          <w:tcPr>
            <w:tcW w:w="2134" w:type="dxa"/>
            <w:gridSpan w:val="2"/>
          </w:tcPr>
          <w:p/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5" w:type="dxa"/>
          </w:tcPr>
          <w:p/>
        </w:tc>
        <w:tc>
          <w:tcPr>
            <w:tcW w:w="2134" w:type="dxa"/>
            <w:gridSpan w:val="2"/>
          </w:tcPr>
          <w:p/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5" w:type="dxa"/>
          </w:tcPr>
          <w:p/>
        </w:tc>
        <w:tc>
          <w:tcPr>
            <w:tcW w:w="2134" w:type="dxa"/>
            <w:gridSpan w:val="2"/>
          </w:tcPr>
          <w:p/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15" w:type="dxa"/>
          </w:tcPr>
          <w:p/>
        </w:tc>
        <w:tc>
          <w:tcPr>
            <w:tcW w:w="2134" w:type="dxa"/>
            <w:gridSpan w:val="2"/>
          </w:tcPr>
          <w:p/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拟负责人姓名</w:t>
            </w:r>
          </w:p>
        </w:tc>
        <w:tc>
          <w:tcPr>
            <w:tcW w:w="2315" w:type="dxa"/>
          </w:tcPr>
          <w:p/>
        </w:tc>
        <w:tc>
          <w:tcPr>
            <w:tcW w:w="2134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1" w:type="dxa"/>
          </w:tcPr>
          <w:p>
            <w:r>
              <w:rPr>
                <w:rFonts w:hint="eastAsia" w:ascii="宋体" w:hAnsi="宋体" w:eastAsia="宋体"/>
                <w:sz w:val="28"/>
                <w:szCs w:val="28"/>
              </w:rPr>
              <w:t>基本活动场地</w:t>
            </w:r>
          </w:p>
        </w:tc>
        <w:tc>
          <w:tcPr>
            <w:tcW w:w="6583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8534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现有成员：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534" w:type="dxa"/>
            <w:gridSpan w:val="5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组织架构：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34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活动开展计划：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34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中心审核意见（须盖章有效）：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right"/>
      </w:pPr>
      <w:r>
        <w:rPr>
          <w:rFonts w:hint="eastAsia"/>
        </w:rPr>
        <w:t>本表可附另页</w:t>
      </w:r>
    </w:p>
    <w:p>
      <w:pPr>
        <w:jc w:val="right"/>
      </w:pPr>
      <w:r>
        <w:rPr>
          <w:rFonts w:hint="eastAsia"/>
        </w:rPr>
        <w:t>广东中医师承教育研究中心监制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59"/>
    <w:rsid w:val="001108A9"/>
    <w:rsid w:val="00122B63"/>
    <w:rsid w:val="00223971"/>
    <w:rsid w:val="004B07E8"/>
    <w:rsid w:val="007D6D59"/>
    <w:rsid w:val="00984893"/>
    <w:rsid w:val="00D466C7"/>
    <w:rsid w:val="00E52C0D"/>
    <w:rsid w:val="776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2017-12-12T16:25:00Z</dcterms:created>
  <dc:creator>Administrator</dc:creator>
  <cp:lastModifiedBy>梁泽野</cp:lastModifiedBy>
  <dcterms:modified xsi:type="dcterms:W3CDTF">2017-12-14T15:56:14Z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