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黑体" w:eastAsia="黑体"/>
          <w:sz w:val="32"/>
          <w:szCs w:val="30"/>
          <w:lang w:eastAsia="zh-CN"/>
        </w:rPr>
      </w:pPr>
      <w:r>
        <w:rPr>
          <w:rFonts w:hint="eastAsia" w:ascii="黑体" w:eastAsia="黑体"/>
          <w:sz w:val="32"/>
          <w:szCs w:val="30"/>
          <w:lang w:eastAsia="zh-CN"/>
        </w:rPr>
        <w:t>师承中医馆（摹云中医诊所）专家出诊登记表</w:t>
      </w:r>
    </w:p>
    <w:p>
      <w:pPr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 xml:space="preserve">                   </w:t>
      </w:r>
      <w:r>
        <w:rPr>
          <w:rFonts w:hint="eastAsia" w:eastAsia="黑体"/>
        </w:rPr>
        <w:t xml:space="preserve">                   </w:t>
      </w:r>
      <w:r>
        <w:rPr>
          <w:rFonts w:hint="eastAsia" w:eastAsia="楷体_GB2312"/>
        </w:rPr>
        <w:t xml:space="preserve"> 20   年   月   日</w:t>
      </w:r>
    </w:p>
    <w:tbl>
      <w:tblPr>
        <w:tblStyle w:val="4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236"/>
        <w:gridCol w:w="1288"/>
        <w:gridCol w:w="606"/>
        <w:gridCol w:w="1470"/>
        <w:gridCol w:w="110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8" w:type="dxa"/>
            <w:gridSpan w:val="2"/>
            <w:tcBorders>
              <w:top w:val="thinThickSmallGap" w:color="auto" w:sz="12" w:space="0"/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88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606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106" w:type="dxa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照  片</w:t>
            </w:r>
            <w:r>
              <w:rPr>
                <w:rFonts w:hint="eastAsia"/>
                <w:b/>
                <w:bCs/>
                <w:lang w:eastAsia="zh-CN"/>
              </w:rPr>
              <w:t>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8" w:type="dxa"/>
            <w:gridSpan w:val="2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  否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4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   业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  务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职    称</w:t>
            </w:r>
          </w:p>
        </w:tc>
        <w:tc>
          <w:tcPr>
            <w:tcW w:w="2666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其他职务一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其他职务二</w:t>
            </w:r>
          </w:p>
        </w:tc>
        <w:tc>
          <w:tcPr>
            <w:tcW w:w="2666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其他职务三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其他职务四</w:t>
            </w:r>
          </w:p>
        </w:tc>
        <w:tc>
          <w:tcPr>
            <w:tcW w:w="2666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8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666" w:type="dxa"/>
            <w:gridSpan w:val="2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医师资格证号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8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工作年限</w:t>
            </w:r>
          </w:p>
        </w:tc>
        <w:tc>
          <w:tcPr>
            <w:tcW w:w="2666" w:type="dxa"/>
            <w:gridSpan w:val="2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firstLine="39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（邮编）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4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在何单位何部门做何工作</w:t>
            </w:r>
          </w:p>
        </w:tc>
        <w:tc>
          <w:tcPr>
            <w:tcW w:w="1560" w:type="dxa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擅长专病及技术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firstLine="39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39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390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主要学术思想、临床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经验和学术专长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（可附件）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拟出诊时间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（周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几上午、下午、晚上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2424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可参与会诊时间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（周几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上午、下午、晚上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030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2424" w:type="dxa"/>
            <w:gridSpan w:val="3"/>
            <w:tcBorders>
              <w:top w:val="double" w:color="auto" w:sz="4" w:space="0"/>
              <w:left w:val="thinThickSmallGap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填写表格并提交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下列材料备案</w:t>
            </w:r>
          </w:p>
        </w:tc>
        <w:tc>
          <w:tcPr>
            <w:tcW w:w="6030" w:type="dxa"/>
            <w:gridSpan w:val="5"/>
            <w:tcBorders>
              <w:top w:val="double" w:color="auto" w:sz="4" w:space="0"/>
              <w:bottom w:val="doub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1、公民身份证复印件      2、医师执业证复印件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3、医师资格证复印件      4、专业技术职务任职资格证复印件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5、近期免冠2寸正面照片4张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2424" w:type="dxa"/>
            <w:gridSpan w:val="3"/>
            <w:tcBorders>
              <w:top w:val="double" w:color="auto" w:sz="4" w:space="0"/>
              <w:left w:val="thinThickSmallGap" w:color="auto" w:sz="12" w:space="0"/>
              <w:bottom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备    注</w:t>
            </w:r>
          </w:p>
        </w:tc>
        <w:tc>
          <w:tcPr>
            <w:tcW w:w="6030" w:type="dxa"/>
            <w:gridSpan w:val="5"/>
            <w:tcBorders>
              <w:top w:val="double" w:color="auto" w:sz="4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身高:               腰围:</w:t>
            </w:r>
          </w:p>
          <w:p>
            <w:pPr>
              <w:ind w:firstLine="480" w:firstLineChars="200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衣服尺码：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鞋子尺码：</w:t>
            </w:r>
          </w:p>
        </w:tc>
      </w:tr>
    </w:tbl>
    <w:p>
      <w:pPr>
        <w:rPr>
          <w:rFonts w:hint="eastAsia"/>
        </w:rPr>
      </w:pPr>
    </w:p>
    <w:p>
      <w:pPr>
        <w:spacing w:line="320" w:lineRule="exact"/>
        <w:jc w:val="center"/>
        <w:rPr>
          <w:rFonts w:hint="default" w:ascii="黑体" w:eastAsia="黑体"/>
          <w:sz w:val="32"/>
          <w:szCs w:val="30"/>
          <w:lang w:val="en-US" w:eastAsia="zh-CN"/>
        </w:rPr>
      </w:pPr>
      <w:r>
        <w:rPr>
          <w:rFonts w:hint="eastAsia" w:ascii="黑体" w:eastAsia="黑体"/>
          <w:sz w:val="32"/>
          <w:szCs w:val="30"/>
          <w:lang w:eastAsia="zh-CN"/>
        </w:rPr>
        <w:t>附：常用中药处方及中药</w:t>
      </w:r>
    </w:p>
    <w:tbl>
      <w:tblPr>
        <w:tblStyle w:val="4"/>
        <w:tblpPr w:leftFromText="180" w:rightFromText="180" w:vertAnchor="text" w:horzAnchor="page" w:tblpX="1730" w:tblpY="330"/>
        <w:tblOverlap w:val="never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568"/>
        <w:gridCol w:w="433"/>
        <w:gridCol w:w="572"/>
        <w:gridCol w:w="931"/>
        <w:gridCol w:w="69"/>
        <w:gridCol w:w="572"/>
        <w:gridCol w:w="1001"/>
        <w:gridCol w:w="572"/>
        <w:gridCol w:w="858"/>
        <w:gridCol w:w="572"/>
        <w:gridCol w:w="1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常用方剂</w:t>
            </w:r>
          </w:p>
        </w:tc>
        <w:tc>
          <w:tcPr>
            <w:tcW w:w="5374" w:type="dxa"/>
            <w:gridSpan w:val="7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药物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、剂量</w:t>
            </w:r>
          </w:p>
        </w:tc>
        <w:tc>
          <w:tcPr>
            <w:tcW w:w="5374" w:type="dxa"/>
            <w:gridSpan w:val="7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常用方剂</w:t>
            </w:r>
          </w:p>
        </w:tc>
        <w:tc>
          <w:tcPr>
            <w:tcW w:w="5374" w:type="dxa"/>
            <w:gridSpan w:val="7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药物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、剂量</w:t>
            </w:r>
          </w:p>
        </w:tc>
        <w:tc>
          <w:tcPr>
            <w:tcW w:w="5374" w:type="dxa"/>
            <w:gridSpan w:val="7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常用方剂</w:t>
            </w:r>
          </w:p>
        </w:tc>
        <w:tc>
          <w:tcPr>
            <w:tcW w:w="5374" w:type="dxa"/>
            <w:gridSpan w:val="7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药物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、剂量</w:t>
            </w:r>
          </w:p>
        </w:tc>
        <w:tc>
          <w:tcPr>
            <w:tcW w:w="5374" w:type="dxa"/>
            <w:gridSpan w:val="7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常用方剂</w:t>
            </w:r>
          </w:p>
        </w:tc>
        <w:tc>
          <w:tcPr>
            <w:tcW w:w="5374" w:type="dxa"/>
            <w:gridSpan w:val="7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药物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、剂量</w:t>
            </w:r>
          </w:p>
        </w:tc>
        <w:tc>
          <w:tcPr>
            <w:tcW w:w="5374" w:type="dxa"/>
            <w:gridSpan w:val="7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5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常用方剂</w:t>
            </w:r>
          </w:p>
        </w:tc>
        <w:tc>
          <w:tcPr>
            <w:tcW w:w="5374" w:type="dxa"/>
            <w:gridSpan w:val="7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药物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、剂量</w:t>
            </w:r>
          </w:p>
        </w:tc>
        <w:tc>
          <w:tcPr>
            <w:tcW w:w="5374" w:type="dxa"/>
            <w:gridSpan w:val="7"/>
            <w:vMerge w:val="continue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88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（一）常用药物表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（备药房参考）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00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50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88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（二）有毒药物表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中药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11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16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17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19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剂量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488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  <w:lang w:eastAsia="zh-CN"/>
              </w:rPr>
              <w:t>处理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方法：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特黑长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87"/>
    <w:rsid w:val="00281343"/>
    <w:rsid w:val="00360584"/>
    <w:rsid w:val="003C5155"/>
    <w:rsid w:val="003E5212"/>
    <w:rsid w:val="00466387"/>
    <w:rsid w:val="00521AD2"/>
    <w:rsid w:val="006251C0"/>
    <w:rsid w:val="0071717C"/>
    <w:rsid w:val="007755E2"/>
    <w:rsid w:val="0088366D"/>
    <w:rsid w:val="00AA0C51"/>
    <w:rsid w:val="00BA4DFA"/>
    <w:rsid w:val="00C97FD3"/>
    <w:rsid w:val="00CD1C01"/>
    <w:rsid w:val="00D2042F"/>
    <w:rsid w:val="00D348A4"/>
    <w:rsid w:val="00D42AE6"/>
    <w:rsid w:val="00D54DD7"/>
    <w:rsid w:val="00F36CEA"/>
    <w:rsid w:val="0E9C33A5"/>
    <w:rsid w:val="182A081D"/>
    <w:rsid w:val="222107A5"/>
    <w:rsid w:val="23320999"/>
    <w:rsid w:val="2653237C"/>
    <w:rsid w:val="38151074"/>
    <w:rsid w:val="4A766821"/>
    <w:rsid w:val="56E01DE8"/>
    <w:rsid w:val="5FFC28ED"/>
    <w:rsid w:val="7C3E3C12"/>
    <w:rsid w:val="7D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1655</Characters>
  <Lines>13</Lines>
  <Paragraphs>3</Paragraphs>
  <TotalTime>7</TotalTime>
  <ScaleCrop>false</ScaleCrop>
  <LinksUpToDate>false</LinksUpToDate>
  <CharactersWithSpaces>1942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2019-04-16T08:03:00Z</dcterms:created>
  <dc:creator>Microsoft Office 用户</dc:creator>
  <cp:lastModifiedBy>Administrator</cp:lastModifiedBy>
  <dcterms:modified xsi:type="dcterms:W3CDTF">2019-11-13T04:20:15Z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